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45A3AB" w14:textId="77777777" w:rsidR="00382889" w:rsidRPr="00382889" w:rsidRDefault="00382889">
      <w:pPr>
        <w:rPr>
          <w:rFonts w:asciiTheme="majorHAnsi" w:hAnsiTheme="majorHAnsi"/>
          <w:b/>
        </w:rPr>
      </w:pPr>
      <w:r w:rsidRPr="00382889">
        <w:rPr>
          <w:rFonts w:asciiTheme="majorHAnsi" w:hAnsiTheme="majorHAnsi"/>
          <w:b/>
        </w:rPr>
        <w:t xml:space="preserve">Products &amp; Pricing </w:t>
      </w:r>
      <w:r>
        <w:rPr>
          <w:rFonts w:asciiTheme="majorHAnsi" w:hAnsiTheme="majorHAnsi"/>
          <w:b/>
        </w:rPr>
        <w:t xml:space="preserve">&gt; </w:t>
      </w:r>
      <w:r w:rsidRPr="00382889">
        <w:rPr>
          <w:rFonts w:asciiTheme="majorHAnsi" w:hAnsiTheme="majorHAnsi"/>
          <w:b/>
        </w:rPr>
        <w:t>Overview</w:t>
      </w:r>
    </w:p>
    <w:p w14:paraId="0B7F3D90" w14:textId="77777777" w:rsidR="00382889" w:rsidRDefault="00382889">
      <w:pPr>
        <w:rPr>
          <w:rFonts w:asciiTheme="majorHAnsi" w:hAnsiTheme="majorHAnsi"/>
        </w:rPr>
      </w:pPr>
    </w:p>
    <w:p w14:paraId="2B697DD4" w14:textId="77777777" w:rsidR="00382889" w:rsidRDefault="00382889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Glassdoor helps companies attract the best quality candidates through our job advertising products, employer profiles and mobile offerings. </w:t>
      </w:r>
    </w:p>
    <w:p w14:paraId="090CF08E" w14:textId="77777777" w:rsidR="00382889" w:rsidRDefault="00382889">
      <w:pPr>
        <w:rPr>
          <w:rFonts w:asciiTheme="majorHAnsi" w:hAnsiTheme="majorHAnsi"/>
        </w:rPr>
      </w:pPr>
    </w:p>
    <w:p w14:paraId="50753673" w14:textId="77777777" w:rsidR="00382889" w:rsidRDefault="00382889">
      <w:pPr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Pricing and packages available to fit the needs of all company sizes.</w:t>
      </w:r>
      <w:proofErr w:type="gramEnd"/>
      <w:r>
        <w:rPr>
          <w:rFonts w:asciiTheme="majorHAnsi" w:hAnsiTheme="majorHAnsi"/>
        </w:rPr>
        <w:t xml:space="preserve">  REQUEST A QUOTE</w:t>
      </w:r>
    </w:p>
    <w:p w14:paraId="3BB6C2D4" w14:textId="77777777" w:rsidR="00382889" w:rsidRDefault="00382889">
      <w:pPr>
        <w:rPr>
          <w:rFonts w:asciiTheme="majorHAnsi" w:hAnsiTheme="majorHAnsi"/>
        </w:rPr>
      </w:pPr>
    </w:p>
    <w:p w14:paraId="6D5D0BD1" w14:textId="77777777" w:rsidR="00382889" w:rsidRDefault="00382889">
      <w:pPr>
        <w:rPr>
          <w:rFonts w:asciiTheme="majorHAnsi" w:hAnsiTheme="majorHAnsi"/>
        </w:rPr>
      </w:pPr>
    </w:p>
    <w:p w14:paraId="259B31BC" w14:textId="77777777" w:rsidR="00382889" w:rsidRPr="00382889" w:rsidRDefault="00382889">
      <w:pPr>
        <w:rPr>
          <w:rFonts w:asciiTheme="majorHAnsi" w:hAnsiTheme="majorHAnsi"/>
          <w:u w:val="single"/>
        </w:rPr>
      </w:pPr>
      <w:r w:rsidRPr="00382889">
        <w:rPr>
          <w:rFonts w:asciiTheme="majorHAnsi" w:hAnsiTheme="majorHAnsi"/>
          <w:u w:val="single"/>
        </w:rPr>
        <w:t>Job Advertising</w:t>
      </w:r>
    </w:p>
    <w:p w14:paraId="4DCFC6D9" w14:textId="77777777" w:rsidR="00382889" w:rsidRDefault="00382889">
      <w:pPr>
        <w:rPr>
          <w:rFonts w:asciiTheme="majorHAnsi" w:hAnsiTheme="majorHAnsi"/>
        </w:rPr>
      </w:pPr>
    </w:p>
    <w:p w14:paraId="370C4C99" w14:textId="77777777" w:rsidR="003D254E" w:rsidRPr="00301911" w:rsidRDefault="003D254E" w:rsidP="003D254E">
      <w:pPr>
        <w:rPr>
          <w:rFonts w:asciiTheme="majorHAnsi" w:hAnsiTheme="majorHAnsi"/>
          <w:b/>
        </w:rPr>
      </w:pPr>
      <w:proofErr w:type="spellStart"/>
      <w:r w:rsidRPr="00301911">
        <w:rPr>
          <w:rFonts w:asciiTheme="majorHAnsi" w:hAnsiTheme="majorHAnsi"/>
          <w:b/>
        </w:rPr>
        <w:t>JobAds</w:t>
      </w:r>
      <w:proofErr w:type="spellEnd"/>
      <w:r>
        <w:rPr>
          <w:rFonts w:asciiTheme="majorHAnsi" w:hAnsiTheme="majorHAnsi"/>
          <w:b/>
        </w:rPr>
        <w:tab/>
        <w:t xml:space="preserve"> </w:t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  <w:t>From $500/month</w:t>
      </w:r>
    </w:p>
    <w:p w14:paraId="6DE35448" w14:textId="77777777" w:rsidR="003D254E" w:rsidRDefault="003D254E" w:rsidP="003D254E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Have more than 5 jobs to post at one time?  With </w:t>
      </w:r>
      <w:proofErr w:type="spellStart"/>
      <w:r>
        <w:rPr>
          <w:rFonts w:asciiTheme="majorHAnsi" w:hAnsiTheme="majorHAnsi"/>
        </w:rPr>
        <w:t>JobAds</w:t>
      </w:r>
      <w:proofErr w:type="spellEnd"/>
      <w:r>
        <w:rPr>
          <w:rFonts w:asciiTheme="majorHAnsi" w:hAnsiTheme="majorHAnsi"/>
        </w:rPr>
        <w:t>, you can post all your open positions for one cost per month; plus you’ll get dedicated account manager support.</w:t>
      </w:r>
    </w:p>
    <w:p w14:paraId="45255208" w14:textId="77777777" w:rsidR="003D254E" w:rsidRPr="00483D08" w:rsidRDefault="003D254E" w:rsidP="003D254E">
      <w:pPr>
        <w:rPr>
          <w:rFonts w:asciiTheme="majorHAnsi" w:hAnsiTheme="majorHAnsi"/>
          <w:color w:val="1F497D" w:themeColor="text2"/>
        </w:rPr>
      </w:pPr>
      <w:r w:rsidRPr="00483D08">
        <w:rPr>
          <w:rFonts w:asciiTheme="majorHAnsi" w:hAnsiTheme="majorHAnsi"/>
          <w:color w:val="1F497D" w:themeColor="text2"/>
        </w:rPr>
        <w:t>Learn more&gt;</w:t>
      </w:r>
      <w:r>
        <w:rPr>
          <w:rFonts w:asciiTheme="majorHAnsi" w:hAnsiTheme="majorHAnsi"/>
        </w:rPr>
        <w:t xml:space="preserve">  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Pr="00483D08">
        <w:rPr>
          <w:rFonts w:asciiTheme="majorHAnsi" w:hAnsiTheme="majorHAnsi"/>
          <w:color w:val="1F497D" w:themeColor="text2"/>
        </w:rPr>
        <w:t xml:space="preserve"> </w:t>
      </w:r>
    </w:p>
    <w:p w14:paraId="43C8CAC2" w14:textId="77777777" w:rsidR="003D254E" w:rsidRDefault="003D254E" w:rsidP="003D254E">
      <w:pPr>
        <w:rPr>
          <w:rFonts w:asciiTheme="majorHAnsi" w:hAnsiTheme="majorHAnsi"/>
        </w:rPr>
      </w:pPr>
    </w:p>
    <w:p w14:paraId="091743C1" w14:textId="77777777" w:rsidR="003D254E" w:rsidRDefault="003D254E" w:rsidP="003D254E">
      <w:pPr>
        <w:rPr>
          <w:rFonts w:asciiTheme="majorHAnsi" w:hAnsiTheme="majorHAnsi"/>
        </w:rPr>
      </w:pPr>
    </w:p>
    <w:p w14:paraId="5C8EFD55" w14:textId="77777777" w:rsidR="003D254E" w:rsidRPr="00301911" w:rsidRDefault="003D254E" w:rsidP="003D254E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Job Postings</w:t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  <w:t>Free to post your first job</w:t>
      </w:r>
    </w:p>
    <w:p w14:paraId="749984E3" w14:textId="77777777" w:rsidR="003D254E" w:rsidRDefault="00CB442D" w:rsidP="003D254E">
      <w:pPr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Only a few jobs to post?</w:t>
      </w:r>
      <w:proofErr w:type="gramEnd"/>
      <w:r>
        <w:rPr>
          <w:rFonts w:asciiTheme="majorHAnsi" w:hAnsiTheme="majorHAnsi"/>
        </w:rPr>
        <w:t xml:space="preserve"> </w:t>
      </w:r>
      <w:r w:rsidR="003D254E">
        <w:rPr>
          <w:rFonts w:asciiTheme="majorHAnsi" w:hAnsiTheme="majorHAnsi"/>
        </w:rPr>
        <w:t xml:space="preserve"> Try Job Postings.  </w:t>
      </w:r>
      <w:r>
        <w:rPr>
          <w:rFonts w:asciiTheme="majorHAnsi" w:hAnsiTheme="majorHAnsi"/>
        </w:rPr>
        <w:t>It’s</w:t>
      </w:r>
      <w:r w:rsidR="003D254E">
        <w:rPr>
          <w:rFonts w:asciiTheme="majorHAnsi" w:hAnsiTheme="majorHAnsi"/>
        </w:rPr>
        <w:t xml:space="preserve"> fast, easy and flexible! </w:t>
      </w:r>
    </w:p>
    <w:p w14:paraId="408BDE98" w14:textId="77777777" w:rsidR="003D254E" w:rsidRDefault="003D254E" w:rsidP="003D254E">
      <w:pPr>
        <w:rPr>
          <w:rFonts w:asciiTheme="majorHAnsi" w:hAnsiTheme="majorHAnsi"/>
        </w:rPr>
      </w:pPr>
      <w:r w:rsidRPr="00301911">
        <w:rPr>
          <w:rFonts w:asciiTheme="majorHAnsi" w:hAnsiTheme="majorHAnsi"/>
          <w:color w:val="1F497D" w:themeColor="text2"/>
        </w:rPr>
        <w:t>Learn more&gt;</w:t>
      </w:r>
      <w:r>
        <w:rPr>
          <w:rFonts w:asciiTheme="majorHAnsi" w:hAnsiTheme="majorHAnsi"/>
        </w:rPr>
        <w:t xml:space="preserve">  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</w:p>
    <w:p w14:paraId="50E736DF" w14:textId="77777777" w:rsidR="00382889" w:rsidRDefault="00382889">
      <w:pPr>
        <w:rPr>
          <w:rFonts w:asciiTheme="majorHAnsi" w:hAnsiTheme="majorHAnsi"/>
        </w:rPr>
      </w:pPr>
    </w:p>
    <w:p w14:paraId="5130F80E" w14:textId="77777777" w:rsidR="00382889" w:rsidRDefault="00382889">
      <w:pPr>
        <w:rPr>
          <w:rFonts w:asciiTheme="majorHAnsi" w:hAnsiTheme="majorHAnsi"/>
        </w:rPr>
      </w:pPr>
    </w:p>
    <w:p w14:paraId="5EA91244" w14:textId="77777777" w:rsidR="003D254E" w:rsidRPr="00301911" w:rsidRDefault="003D254E" w:rsidP="003D254E">
      <w:pPr>
        <w:rPr>
          <w:rFonts w:asciiTheme="majorHAnsi" w:hAnsiTheme="majorHAnsi"/>
          <w:b/>
        </w:rPr>
      </w:pPr>
      <w:r w:rsidRPr="00301911">
        <w:rPr>
          <w:rFonts w:asciiTheme="majorHAnsi" w:hAnsiTheme="majorHAnsi"/>
          <w:b/>
        </w:rPr>
        <w:t xml:space="preserve">Display Advertising </w:t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  <w:t>Custom Pricing</w:t>
      </w:r>
    </w:p>
    <w:p w14:paraId="172EAB19" w14:textId="77777777" w:rsidR="003D254E" w:rsidRDefault="003D254E" w:rsidP="003D254E">
      <w:pPr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Highly visible ads to promote your hard-to-fill positions and diversity campaigns.</w:t>
      </w:r>
      <w:proofErr w:type="gramEnd"/>
      <w:r>
        <w:rPr>
          <w:rFonts w:asciiTheme="majorHAnsi" w:hAnsiTheme="majorHAnsi"/>
        </w:rPr>
        <w:t xml:space="preserve">  </w:t>
      </w:r>
    </w:p>
    <w:p w14:paraId="7466A33D" w14:textId="77777777" w:rsidR="00382889" w:rsidRDefault="003D254E" w:rsidP="003D254E">
      <w:pPr>
        <w:rPr>
          <w:rFonts w:asciiTheme="majorHAnsi" w:hAnsiTheme="majorHAnsi"/>
        </w:rPr>
      </w:pPr>
      <w:r w:rsidRPr="00B27AD9">
        <w:rPr>
          <w:rFonts w:asciiTheme="majorHAnsi" w:hAnsiTheme="majorHAnsi"/>
          <w:color w:val="1F497D" w:themeColor="text2"/>
        </w:rPr>
        <w:t xml:space="preserve">Learn more&gt;  </w:t>
      </w:r>
      <w:r>
        <w:rPr>
          <w:rFonts w:asciiTheme="majorHAnsi" w:hAnsiTheme="majorHAnsi"/>
          <w:color w:val="1F497D" w:themeColor="text2"/>
        </w:rPr>
        <w:tab/>
      </w:r>
    </w:p>
    <w:p w14:paraId="20914E1A" w14:textId="77777777" w:rsidR="00382889" w:rsidRDefault="00382889">
      <w:pPr>
        <w:rPr>
          <w:rFonts w:asciiTheme="majorHAnsi" w:hAnsiTheme="majorHAnsi"/>
          <w:u w:val="single"/>
        </w:rPr>
      </w:pPr>
    </w:p>
    <w:p w14:paraId="016E0780" w14:textId="77777777" w:rsidR="00382889" w:rsidRDefault="00382889">
      <w:pPr>
        <w:rPr>
          <w:rFonts w:asciiTheme="majorHAnsi" w:hAnsiTheme="majorHAnsi"/>
          <w:u w:val="single"/>
        </w:rPr>
      </w:pPr>
      <w:r>
        <w:rPr>
          <w:rFonts w:asciiTheme="majorHAnsi" w:hAnsiTheme="majorHAnsi"/>
          <w:u w:val="single"/>
        </w:rPr>
        <w:t>Employer Profiles</w:t>
      </w:r>
    </w:p>
    <w:p w14:paraId="75227AFC" w14:textId="77777777" w:rsidR="00382889" w:rsidRDefault="00382889">
      <w:pPr>
        <w:rPr>
          <w:rFonts w:asciiTheme="majorHAnsi" w:hAnsiTheme="majorHAnsi"/>
          <w:u w:val="single"/>
        </w:rPr>
      </w:pPr>
    </w:p>
    <w:p w14:paraId="46D50C4F" w14:textId="77777777" w:rsidR="00382889" w:rsidRDefault="00382889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Enhanced Employer Profile</w:t>
      </w:r>
      <w:r w:rsidR="003D254E">
        <w:rPr>
          <w:rFonts w:asciiTheme="majorHAnsi" w:hAnsiTheme="majorHAnsi"/>
          <w:b/>
        </w:rPr>
        <w:tab/>
      </w:r>
      <w:r w:rsidR="003D254E">
        <w:rPr>
          <w:rFonts w:asciiTheme="majorHAnsi" w:hAnsiTheme="majorHAnsi"/>
          <w:b/>
        </w:rPr>
        <w:tab/>
        <w:t>From $500/month</w:t>
      </w:r>
    </w:p>
    <w:p w14:paraId="76461454" w14:textId="54D9172F" w:rsidR="00327065" w:rsidRDefault="00327065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Provides complete control </w:t>
      </w:r>
      <w:r w:rsidR="0005137D">
        <w:rPr>
          <w:rFonts w:asciiTheme="majorHAnsi" w:hAnsiTheme="majorHAnsi"/>
        </w:rPr>
        <w:t xml:space="preserve">over </w:t>
      </w:r>
      <w:r>
        <w:rPr>
          <w:rFonts w:asciiTheme="majorHAnsi" w:hAnsiTheme="majorHAnsi"/>
        </w:rPr>
        <w:t>your company’s page on Glassdoor</w:t>
      </w:r>
      <w:r w:rsidR="0005137D">
        <w:rPr>
          <w:rFonts w:asciiTheme="majorHAnsi" w:hAnsiTheme="majorHAnsi"/>
        </w:rPr>
        <w:t xml:space="preserve">. </w:t>
      </w:r>
    </w:p>
    <w:p w14:paraId="7986CE5A" w14:textId="77777777" w:rsidR="00327065" w:rsidRPr="003D254E" w:rsidRDefault="00327065">
      <w:pPr>
        <w:rPr>
          <w:rFonts w:asciiTheme="majorHAnsi" w:hAnsiTheme="majorHAnsi"/>
        </w:rPr>
      </w:pPr>
      <w:r w:rsidRPr="00B27AD9">
        <w:rPr>
          <w:rFonts w:asciiTheme="majorHAnsi" w:hAnsiTheme="majorHAnsi"/>
          <w:color w:val="1F497D" w:themeColor="text2"/>
        </w:rPr>
        <w:t xml:space="preserve">Learn more&gt;  </w:t>
      </w:r>
      <w:r>
        <w:rPr>
          <w:rFonts w:asciiTheme="majorHAnsi" w:hAnsiTheme="majorHAnsi"/>
          <w:color w:val="1F497D" w:themeColor="text2"/>
        </w:rPr>
        <w:tab/>
      </w:r>
    </w:p>
    <w:p w14:paraId="43A74C01" w14:textId="77777777" w:rsidR="003D254E" w:rsidRDefault="003D254E">
      <w:pPr>
        <w:rPr>
          <w:rFonts w:asciiTheme="majorHAnsi" w:hAnsiTheme="majorHAnsi"/>
          <w:b/>
        </w:rPr>
      </w:pPr>
    </w:p>
    <w:p w14:paraId="041B9F34" w14:textId="77777777" w:rsidR="003D254E" w:rsidRDefault="003D254E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Free Employer Profile</w:t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  <w:t>FREE</w:t>
      </w:r>
    </w:p>
    <w:p w14:paraId="2A8B42DE" w14:textId="4BF05721" w:rsidR="00FF4537" w:rsidRPr="00FF4537" w:rsidRDefault="0005137D" w:rsidP="00715847">
      <w:pPr>
        <w:rPr>
          <w:rFonts w:asciiTheme="majorHAnsi" w:hAnsiTheme="majorHAnsi"/>
          <w:color w:val="1F497D" w:themeColor="text2"/>
        </w:rPr>
      </w:pPr>
      <w:r>
        <w:rPr>
          <w:rFonts w:asciiTheme="majorHAnsi" w:hAnsiTheme="majorHAnsi"/>
        </w:rPr>
        <w:t xml:space="preserve">Provides limited control over your company’s </w:t>
      </w:r>
      <w:r w:rsidR="00FF4537">
        <w:rPr>
          <w:rFonts w:asciiTheme="majorHAnsi" w:hAnsiTheme="majorHAnsi"/>
        </w:rPr>
        <w:t>page on Glassdoor</w:t>
      </w:r>
      <w:r w:rsidR="00715847">
        <w:rPr>
          <w:rFonts w:asciiTheme="majorHAnsi" w:hAnsiTheme="majorHAnsi"/>
        </w:rPr>
        <w:t>.</w:t>
      </w:r>
    </w:p>
    <w:p w14:paraId="2F8870BA" w14:textId="25E7F461" w:rsidR="003D254E" w:rsidRPr="00715847" w:rsidRDefault="00715847">
      <w:pPr>
        <w:rPr>
          <w:rFonts w:asciiTheme="majorHAnsi" w:hAnsiTheme="majorHAnsi"/>
        </w:rPr>
      </w:pPr>
      <w:r w:rsidRPr="00B27AD9">
        <w:rPr>
          <w:rFonts w:asciiTheme="majorHAnsi" w:hAnsiTheme="majorHAnsi"/>
          <w:color w:val="1F497D" w:themeColor="text2"/>
        </w:rPr>
        <w:t xml:space="preserve">Learn more&gt;  </w:t>
      </w:r>
      <w:r>
        <w:rPr>
          <w:rFonts w:asciiTheme="majorHAnsi" w:hAnsiTheme="majorHAnsi"/>
          <w:color w:val="1F497D" w:themeColor="text2"/>
        </w:rPr>
        <w:tab/>
      </w:r>
    </w:p>
    <w:p w14:paraId="0B6A3F13" w14:textId="77777777" w:rsidR="00715847" w:rsidRDefault="00715847">
      <w:pPr>
        <w:rPr>
          <w:rFonts w:asciiTheme="majorHAnsi" w:hAnsiTheme="majorHAnsi"/>
          <w:b/>
        </w:rPr>
      </w:pPr>
    </w:p>
    <w:p w14:paraId="205967EA" w14:textId="77777777" w:rsidR="003D254E" w:rsidRDefault="003D254E">
      <w:pPr>
        <w:rPr>
          <w:rFonts w:asciiTheme="majorHAnsi" w:hAnsiTheme="majorHAnsi"/>
          <w:u w:val="single"/>
        </w:rPr>
      </w:pPr>
      <w:r w:rsidRPr="003D254E">
        <w:rPr>
          <w:rFonts w:asciiTheme="majorHAnsi" w:hAnsiTheme="majorHAnsi"/>
          <w:u w:val="single"/>
        </w:rPr>
        <w:t xml:space="preserve">Mobile </w:t>
      </w:r>
    </w:p>
    <w:p w14:paraId="20F43568" w14:textId="77777777" w:rsidR="003D254E" w:rsidRDefault="003D254E">
      <w:pPr>
        <w:rPr>
          <w:rFonts w:asciiTheme="majorHAnsi" w:hAnsiTheme="majorHAnsi"/>
          <w:u w:val="single"/>
        </w:rPr>
      </w:pPr>
    </w:p>
    <w:p w14:paraId="53B18F80" w14:textId="4653ACA8" w:rsidR="003D254E" w:rsidRDefault="003D254E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Mobile Career Sites</w:t>
      </w:r>
      <w:r w:rsidR="000328E2">
        <w:rPr>
          <w:rFonts w:asciiTheme="majorHAnsi" w:hAnsiTheme="majorHAnsi"/>
          <w:b/>
        </w:rPr>
        <w:tab/>
      </w:r>
      <w:r w:rsidR="000328E2">
        <w:rPr>
          <w:rFonts w:asciiTheme="majorHAnsi" w:hAnsiTheme="majorHAnsi"/>
          <w:b/>
        </w:rPr>
        <w:tab/>
        <w:t>From $</w:t>
      </w:r>
      <w:r w:rsidR="000328E2">
        <w:rPr>
          <w:rFonts w:asciiTheme="majorHAnsi" w:hAnsiTheme="majorHAnsi"/>
          <w:b/>
        </w:rPr>
        <w:t>100</w:t>
      </w:r>
      <w:r w:rsidR="000328E2">
        <w:rPr>
          <w:rFonts w:asciiTheme="majorHAnsi" w:hAnsiTheme="majorHAnsi"/>
          <w:b/>
        </w:rPr>
        <w:t>/month</w:t>
      </w:r>
    </w:p>
    <w:p w14:paraId="1A85859B" w14:textId="685D3C7B" w:rsidR="00FF4537" w:rsidRDefault="00FF4537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Don’t have a mobile version of your company’s career page?  Glassdoor will convert your career page </w:t>
      </w:r>
      <w:r w:rsidR="00715847">
        <w:rPr>
          <w:rFonts w:asciiTheme="majorHAnsi" w:hAnsiTheme="majorHAnsi"/>
        </w:rPr>
        <w:t>to be mobile enabled.</w:t>
      </w:r>
    </w:p>
    <w:p w14:paraId="1A772B48" w14:textId="68C4191C" w:rsidR="00715847" w:rsidRDefault="00715847">
      <w:pPr>
        <w:rPr>
          <w:rFonts w:asciiTheme="majorHAnsi" w:hAnsiTheme="majorHAnsi"/>
        </w:rPr>
      </w:pPr>
      <w:r w:rsidRPr="00B27AD9">
        <w:rPr>
          <w:rFonts w:asciiTheme="majorHAnsi" w:hAnsiTheme="majorHAnsi"/>
          <w:color w:val="1F497D" w:themeColor="text2"/>
        </w:rPr>
        <w:t xml:space="preserve">Learn more&gt;  </w:t>
      </w:r>
    </w:p>
    <w:p w14:paraId="37CBC90B" w14:textId="77777777" w:rsidR="003D254E" w:rsidRDefault="003D254E">
      <w:pPr>
        <w:rPr>
          <w:rFonts w:asciiTheme="majorHAnsi" w:hAnsiTheme="majorHAnsi"/>
          <w:b/>
        </w:rPr>
      </w:pPr>
    </w:p>
    <w:p w14:paraId="1FEC6D16" w14:textId="77777777" w:rsidR="003D254E" w:rsidRDefault="003D254E">
      <w:pPr>
        <w:rPr>
          <w:rFonts w:asciiTheme="majorHAnsi" w:hAnsiTheme="majorHAnsi"/>
          <w:u w:val="single"/>
        </w:rPr>
      </w:pPr>
      <w:r>
        <w:rPr>
          <w:rFonts w:asciiTheme="majorHAnsi" w:hAnsiTheme="majorHAnsi"/>
          <w:u w:val="single"/>
        </w:rPr>
        <w:t>Packages</w:t>
      </w:r>
    </w:p>
    <w:p w14:paraId="4C21A069" w14:textId="77777777" w:rsidR="003D254E" w:rsidRPr="003D254E" w:rsidRDefault="003D254E">
      <w:pPr>
        <w:rPr>
          <w:rFonts w:asciiTheme="majorHAnsi" w:hAnsiTheme="majorHAnsi"/>
          <w:u w:val="single"/>
        </w:rPr>
      </w:pPr>
      <w:bookmarkStart w:id="0" w:name="_GoBack"/>
      <w:bookmarkEnd w:id="0"/>
    </w:p>
    <w:p w14:paraId="28F27936" w14:textId="006E30FA" w:rsidR="00715847" w:rsidRDefault="003D254E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lastRenderedPageBreak/>
        <w:t>Essentials Packages</w:t>
      </w:r>
      <w:r w:rsidR="000328E2">
        <w:rPr>
          <w:rFonts w:asciiTheme="majorHAnsi" w:hAnsiTheme="majorHAnsi"/>
          <w:b/>
        </w:rPr>
        <w:tab/>
      </w:r>
      <w:r w:rsidR="000328E2">
        <w:rPr>
          <w:rFonts w:asciiTheme="majorHAnsi" w:hAnsiTheme="majorHAnsi"/>
          <w:b/>
        </w:rPr>
        <w:tab/>
        <w:t>From $500/month</w:t>
      </w:r>
    </w:p>
    <w:p w14:paraId="5113AFB3" w14:textId="77777777" w:rsidR="000328E2" w:rsidRDefault="00715847">
      <w:pPr>
        <w:rPr>
          <w:rFonts w:asciiTheme="majorHAnsi" w:hAnsiTheme="majorHAnsi"/>
        </w:rPr>
      </w:pPr>
      <w:r w:rsidRPr="000328E2">
        <w:rPr>
          <w:rFonts w:asciiTheme="majorHAnsi" w:hAnsiTheme="majorHAnsi"/>
        </w:rPr>
        <w:t xml:space="preserve">Want to </w:t>
      </w:r>
      <w:r w:rsidR="000328E2">
        <w:rPr>
          <w:rFonts w:asciiTheme="majorHAnsi" w:hAnsiTheme="majorHAnsi"/>
        </w:rPr>
        <w:t xml:space="preserve">advertise your open positions and manage your brand on Glassdoor?  Our Essentials Packages bundle together </w:t>
      </w:r>
      <w:proofErr w:type="spellStart"/>
      <w:r w:rsidR="000328E2">
        <w:rPr>
          <w:rFonts w:asciiTheme="majorHAnsi" w:hAnsiTheme="majorHAnsi"/>
        </w:rPr>
        <w:t>JobAds</w:t>
      </w:r>
      <w:proofErr w:type="spellEnd"/>
      <w:r w:rsidR="000328E2">
        <w:rPr>
          <w:rFonts w:asciiTheme="majorHAnsi" w:hAnsiTheme="majorHAnsi"/>
        </w:rPr>
        <w:t xml:space="preserve"> with an Enhanced Employer Profile.</w:t>
      </w:r>
    </w:p>
    <w:p w14:paraId="3DB65AC1" w14:textId="17C463B9" w:rsidR="000328E2" w:rsidRDefault="000328E2" w:rsidP="000328E2">
      <w:pPr>
        <w:rPr>
          <w:rFonts w:asciiTheme="majorHAnsi" w:hAnsiTheme="majorHAnsi"/>
        </w:rPr>
      </w:pPr>
      <w:r w:rsidRPr="00B27AD9">
        <w:rPr>
          <w:rFonts w:asciiTheme="majorHAnsi" w:hAnsiTheme="majorHAnsi"/>
          <w:color w:val="1F497D" w:themeColor="text2"/>
        </w:rPr>
        <w:t xml:space="preserve">Learn more&gt;  </w:t>
      </w:r>
    </w:p>
    <w:p w14:paraId="2DCA7E3C" w14:textId="7B4845B5" w:rsidR="00715847" w:rsidRPr="000328E2" w:rsidRDefault="00715847">
      <w:pPr>
        <w:rPr>
          <w:rFonts w:asciiTheme="majorHAnsi" w:hAnsiTheme="majorHAnsi"/>
        </w:rPr>
      </w:pPr>
    </w:p>
    <w:p w14:paraId="5BE630FE" w14:textId="77777777" w:rsidR="00715847" w:rsidRPr="003D254E" w:rsidRDefault="00715847">
      <w:pPr>
        <w:rPr>
          <w:rFonts w:asciiTheme="majorHAnsi" w:hAnsiTheme="majorHAnsi"/>
          <w:b/>
        </w:rPr>
      </w:pPr>
    </w:p>
    <w:p w14:paraId="2C75B381" w14:textId="77777777" w:rsidR="00382889" w:rsidRDefault="00382889">
      <w:pPr>
        <w:rPr>
          <w:rFonts w:asciiTheme="majorHAnsi" w:hAnsiTheme="majorHAnsi"/>
        </w:rPr>
      </w:pPr>
    </w:p>
    <w:p w14:paraId="3A742B70" w14:textId="77777777" w:rsidR="00382889" w:rsidRPr="00382889" w:rsidRDefault="00382889">
      <w:pPr>
        <w:rPr>
          <w:rFonts w:asciiTheme="majorHAnsi" w:hAnsiTheme="majorHAnsi"/>
        </w:rPr>
      </w:pPr>
    </w:p>
    <w:sectPr w:rsidR="00382889" w:rsidRPr="00382889" w:rsidSect="0007156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889"/>
    <w:rsid w:val="000328E2"/>
    <w:rsid w:val="0005137D"/>
    <w:rsid w:val="0007156E"/>
    <w:rsid w:val="00327065"/>
    <w:rsid w:val="00382889"/>
    <w:rsid w:val="003D254E"/>
    <w:rsid w:val="00715847"/>
    <w:rsid w:val="00CB442D"/>
    <w:rsid w:val="00FF4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855F02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212</Words>
  <Characters>1213</Characters>
  <Application>Microsoft Macintosh Word</Application>
  <DocSecurity>0</DocSecurity>
  <Lines>10</Lines>
  <Paragraphs>2</Paragraphs>
  <ScaleCrop>false</ScaleCrop>
  <Company>Glassdoor Inc</Company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Moon</dc:creator>
  <cp:keywords/>
  <dc:description/>
  <cp:lastModifiedBy>Laura Moon</cp:lastModifiedBy>
  <cp:revision>4</cp:revision>
  <dcterms:created xsi:type="dcterms:W3CDTF">2013-11-13T21:47:00Z</dcterms:created>
  <dcterms:modified xsi:type="dcterms:W3CDTF">2013-11-13T22:33:00Z</dcterms:modified>
</cp:coreProperties>
</file>